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A6D2" w14:textId="2333EAB7" w:rsidR="006128F8" w:rsidRPr="00C12F08" w:rsidRDefault="00C12F08">
      <w:pPr>
        <w:rPr>
          <w:b/>
          <w:bCs/>
        </w:rPr>
      </w:pPr>
      <w:r w:rsidRPr="00C12F08">
        <w:rPr>
          <w:b/>
          <w:bCs/>
        </w:rPr>
        <w:t>YEAR 2022</w:t>
      </w:r>
    </w:p>
    <w:tbl>
      <w:tblPr>
        <w:tblStyle w:val="TableGrid"/>
        <w:tblW w:w="11610" w:type="dxa"/>
        <w:tblInd w:w="-1085" w:type="dxa"/>
        <w:tblLook w:val="04A0" w:firstRow="1" w:lastRow="0" w:firstColumn="1" w:lastColumn="0" w:noHBand="0" w:noVBand="1"/>
      </w:tblPr>
      <w:tblGrid>
        <w:gridCol w:w="3240"/>
        <w:gridCol w:w="5490"/>
        <w:gridCol w:w="2880"/>
      </w:tblGrid>
      <w:tr w:rsidR="005A1BBF" w14:paraId="0BDDAFC9" w14:textId="77777777" w:rsidTr="005A1BBF">
        <w:tc>
          <w:tcPr>
            <w:tcW w:w="3240" w:type="dxa"/>
            <w:tcBorders>
              <w:top w:val="single" w:sz="4" w:space="0" w:color="auto"/>
              <w:left w:val="single" w:sz="4" w:space="0" w:color="auto"/>
              <w:bottom w:val="single" w:sz="4" w:space="0" w:color="auto"/>
              <w:right w:val="single" w:sz="4" w:space="0" w:color="auto"/>
            </w:tcBorders>
          </w:tcPr>
          <w:p w14:paraId="2FA1A735" w14:textId="77777777" w:rsidR="005A1BBF" w:rsidRPr="0061459B" w:rsidRDefault="005A1BBF">
            <w:pPr>
              <w:spacing w:line="240" w:lineRule="auto"/>
              <w:rPr>
                <w:rFonts w:ascii="Times New Roman" w:hAnsi="Times New Roman" w:cs="Times New Roman"/>
                <w:b/>
                <w:bCs/>
                <w:sz w:val="20"/>
                <w:szCs w:val="20"/>
              </w:rPr>
            </w:pPr>
          </w:p>
          <w:p w14:paraId="6798769E"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b/>
                <w:bCs/>
                <w:sz w:val="20"/>
                <w:szCs w:val="20"/>
              </w:rPr>
              <w:t xml:space="preserve">Legislation for 2022 </w:t>
            </w:r>
          </w:p>
          <w:p w14:paraId="5F0B677C"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b/>
                <w:bCs/>
                <w:sz w:val="20"/>
                <w:szCs w:val="20"/>
              </w:rPr>
              <w:t>Goal #3</w:t>
            </w:r>
          </w:p>
          <w:p w14:paraId="538DE2F4" w14:textId="77777777" w:rsidR="005A1BBF" w:rsidRPr="0061459B" w:rsidRDefault="005A1BBF">
            <w:pPr>
              <w:spacing w:line="240" w:lineRule="auto"/>
              <w:rPr>
                <w:rFonts w:ascii="Times New Roman" w:hAnsi="Times New Roman" w:cs="Times New Roman"/>
                <w:b/>
                <w:bCs/>
                <w:sz w:val="20"/>
                <w:szCs w:val="20"/>
              </w:rPr>
            </w:pPr>
          </w:p>
          <w:p w14:paraId="48B643E0" w14:textId="77777777" w:rsidR="005A1BBF" w:rsidRPr="0061459B" w:rsidRDefault="005A1BBF">
            <w:pPr>
              <w:spacing w:line="240" w:lineRule="auto"/>
              <w:rPr>
                <w:rFonts w:ascii="Times New Roman" w:hAnsi="Times New Roman" w:cs="Times New Roman"/>
                <w:b/>
                <w:bCs/>
                <w:sz w:val="20"/>
                <w:szCs w:val="20"/>
              </w:rPr>
            </w:pPr>
          </w:p>
          <w:p w14:paraId="1356BD92"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1 SB1990/ HB 4478 </w:t>
            </w:r>
            <w:r w:rsidRPr="0061459B">
              <w:rPr>
                <w:rFonts w:ascii="Times New Roman" w:hAnsi="Times New Roman" w:cs="Times New Roman"/>
                <w:b/>
                <w:bCs/>
                <w:sz w:val="20"/>
                <w:szCs w:val="20"/>
              </w:rPr>
              <w:t>Support</w:t>
            </w:r>
          </w:p>
          <w:p w14:paraId="01B351AD" w14:textId="77777777" w:rsidR="005A1BBF" w:rsidRPr="0061459B" w:rsidRDefault="005A1BBF">
            <w:pPr>
              <w:spacing w:line="240" w:lineRule="auto"/>
              <w:rPr>
                <w:rFonts w:ascii="Times New Roman" w:hAnsi="Times New Roman" w:cs="Times New Roman"/>
                <w:b/>
                <w:bCs/>
                <w:sz w:val="20"/>
                <w:szCs w:val="20"/>
              </w:rPr>
            </w:pPr>
          </w:p>
          <w:p w14:paraId="5750FFD6" w14:textId="77777777" w:rsidR="005A1BBF" w:rsidRPr="0061459B" w:rsidRDefault="005A1BBF">
            <w:pPr>
              <w:spacing w:line="240" w:lineRule="auto"/>
              <w:rPr>
                <w:rFonts w:ascii="Times New Roman" w:hAnsi="Times New Roman" w:cs="Times New Roman"/>
                <w:b/>
                <w:bCs/>
                <w:sz w:val="20"/>
                <w:szCs w:val="20"/>
              </w:rPr>
            </w:pPr>
          </w:p>
          <w:p w14:paraId="5973921B" w14:textId="77777777" w:rsidR="005A1BBF" w:rsidRPr="0061459B" w:rsidRDefault="005A1BBF">
            <w:pPr>
              <w:spacing w:line="240" w:lineRule="auto"/>
              <w:rPr>
                <w:rFonts w:ascii="Times New Roman" w:hAnsi="Times New Roman" w:cs="Times New Roman"/>
                <w:b/>
                <w:bCs/>
                <w:sz w:val="20"/>
                <w:szCs w:val="20"/>
              </w:rPr>
            </w:pPr>
          </w:p>
          <w:p w14:paraId="6E5E6A05" w14:textId="77777777" w:rsidR="005A1BBF" w:rsidRPr="0061459B" w:rsidRDefault="005A1BBF">
            <w:pPr>
              <w:spacing w:line="240" w:lineRule="auto"/>
              <w:rPr>
                <w:rFonts w:ascii="Times New Roman" w:hAnsi="Times New Roman" w:cs="Times New Roman"/>
                <w:b/>
                <w:bCs/>
                <w:sz w:val="20"/>
                <w:szCs w:val="20"/>
              </w:rPr>
            </w:pPr>
          </w:p>
          <w:p w14:paraId="3716227A" w14:textId="77777777"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 xml:space="preserve">2 INA / NNU – HB 3871-Staffing   </w:t>
            </w:r>
          </w:p>
          <w:p w14:paraId="67356215"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    Legislation- </w:t>
            </w:r>
            <w:r w:rsidRPr="0061459B">
              <w:rPr>
                <w:rFonts w:ascii="Times New Roman" w:hAnsi="Times New Roman" w:cs="Times New Roman"/>
                <w:b/>
                <w:bCs/>
                <w:sz w:val="20"/>
                <w:szCs w:val="20"/>
              </w:rPr>
              <w:t>Support</w:t>
            </w:r>
          </w:p>
          <w:p w14:paraId="0600AF93" w14:textId="77777777" w:rsidR="005A1BBF" w:rsidRPr="0061459B" w:rsidRDefault="005A1BBF">
            <w:pPr>
              <w:spacing w:line="240" w:lineRule="auto"/>
              <w:rPr>
                <w:rFonts w:ascii="Times New Roman" w:hAnsi="Times New Roman" w:cs="Times New Roman"/>
                <w:b/>
                <w:bCs/>
                <w:sz w:val="20"/>
                <w:szCs w:val="20"/>
              </w:rPr>
            </w:pPr>
          </w:p>
          <w:p w14:paraId="635C5C1D" w14:textId="77777777" w:rsidR="005A1BBF" w:rsidRPr="0061459B" w:rsidRDefault="005A1BBF">
            <w:pPr>
              <w:spacing w:line="240" w:lineRule="auto"/>
              <w:rPr>
                <w:rFonts w:ascii="Times New Roman" w:hAnsi="Times New Roman" w:cs="Times New Roman"/>
                <w:b/>
                <w:bCs/>
                <w:sz w:val="20"/>
                <w:szCs w:val="20"/>
              </w:rPr>
            </w:pPr>
          </w:p>
          <w:p w14:paraId="6946A9D6"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3 Nurse Compact HB4269—</w:t>
            </w:r>
            <w:r w:rsidRPr="0061459B">
              <w:rPr>
                <w:rFonts w:ascii="Times New Roman" w:hAnsi="Times New Roman" w:cs="Times New Roman"/>
                <w:b/>
                <w:bCs/>
                <w:sz w:val="20"/>
                <w:szCs w:val="20"/>
              </w:rPr>
              <w:t>Opposed</w:t>
            </w:r>
          </w:p>
          <w:p w14:paraId="56EE66C2" w14:textId="77777777" w:rsidR="005A1BBF" w:rsidRPr="0061459B" w:rsidRDefault="005A1BBF">
            <w:pPr>
              <w:spacing w:line="240" w:lineRule="auto"/>
              <w:rPr>
                <w:rFonts w:ascii="Times New Roman" w:hAnsi="Times New Roman" w:cs="Times New Roman"/>
                <w:b/>
                <w:bCs/>
                <w:sz w:val="20"/>
                <w:szCs w:val="20"/>
              </w:rPr>
            </w:pPr>
          </w:p>
          <w:p w14:paraId="12E90F86" w14:textId="77777777" w:rsidR="005A1BBF" w:rsidRPr="0061459B" w:rsidRDefault="005A1BBF">
            <w:pPr>
              <w:spacing w:line="240" w:lineRule="auto"/>
              <w:rPr>
                <w:rFonts w:ascii="Times New Roman" w:hAnsi="Times New Roman" w:cs="Times New Roman"/>
                <w:sz w:val="20"/>
                <w:szCs w:val="20"/>
              </w:rPr>
            </w:pPr>
          </w:p>
          <w:p w14:paraId="12054280"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4 HB4658 / SB 3775- </w:t>
            </w:r>
            <w:r w:rsidRPr="0061459B">
              <w:rPr>
                <w:rFonts w:ascii="Times New Roman" w:hAnsi="Times New Roman" w:cs="Times New Roman"/>
                <w:b/>
                <w:bCs/>
                <w:sz w:val="20"/>
                <w:szCs w:val="20"/>
              </w:rPr>
              <w:t>Opposed</w:t>
            </w:r>
          </w:p>
          <w:p w14:paraId="6ED4F287" w14:textId="77777777" w:rsidR="005A1BBF" w:rsidRPr="0061459B" w:rsidRDefault="005A1BBF">
            <w:pPr>
              <w:spacing w:line="240" w:lineRule="auto"/>
              <w:rPr>
                <w:rFonts w:ascii="Times New Roman" w:hAnsi="Times New Roman" w:cs="Times New Roman"/>
                <w:b/>
                <w:bCs/>
                <w:sz w:val="20"/>
                <w:szCs w:val="20"/>
              </w:rPr>
            </w:pPr>
          </w:p>
          <w:p w14:paraId="7A691090" w14:textId="3BEC875E" w:rsidR="005A1BBF"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5 HB 4427- Graduate Nurse-</w:t>
            </w:r>
            <w:r w:rsidRPr="0061459B">
              <w:rPr>
                <w:rFonts w:ascii="Times New Roman" w:hAnsi="Times New Roman" w:cs="Times New Roman"/>
                <w:b/>
                <w:bCs/>
                <w:sz w:val="20"/>
                <w:szCs w:val="20"/>
              </w:rPr>
              <w:t>Opposed</w:t>
            </w:r>
          </w:p>
          <w:p w14:paraId="7C11F8E3" w14:textId="77777777" w:rsidR="00360104" w:rsidRPr="0061459B" w:rsidRDefault="00360104">
            <w:pPr>
              <w:spacing w:line="240" w:lineRule="auto"/>
              <w:rPr>
                <w:rFonts w:ascii="Times New Roman" w:hAnsi="Times New Roman" w:cs="Times New Roman"/>
                <w:b/>
                <w:bCs/>
                <w:sz w:val="20"/>
                <w:szCs w:val="20"/>
              </w:rPr>
            </w:pPr>
          </w:p>
          <w:p w14:paraId="2BAD5754" w14:textId="77777777"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 xml:space="preserve">6 HB 5051/ 1806- Medication </w:t>
            </w:r>
          </w:p>
          <w:p w14:paraId="33FC0476" w14:textId="1CA27B4A" w:rsidR="005A1BBF"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   Aide Long-term care- </w:t>
            </w:r>
            <w:r w:rsidRPr="0061459B">
              <w:rPr>
                <w:rFonts w:ascii="Times New Roman" w:hAnsi="Times New Roman" w:cs="Times New Roman"/>
                <w:b/>
                <w:bCs/>
                <w:sz w:val="20"/>
                <w:szCs w:val="20"/>
              </w:rPr>
              <w:t>Opposed</w:t>
            </w:r>
            <w:r w:rsidR="00360104">
              <w:rPr>
                <w:rFonts w:ascii="Times New Roman" w:hAnsi="Times New Roman" w:cs="Times New Roman"/>
                <w:b/>
                <w:bCs/>
                <w:sz w:val="20"/>
                <w:szCs w:val="20"/>
              </w:rPr>
              <w:t xml:space="preserve"> </w:t>
            </w:r>
          </w:p>
          <w:p w14:paraId="20608D4B" w14:textId="77777777" w:rsidR="00360104" w:rsidRPr="0061459B" w:rsidRDefault="00360104">
            <w:pPr>
              <w:spacing w:line="240" w:lineRule="auto"/>
              <w:rPr>
                <w:rFonts w:ascii="Times New Roman" w:hAnsi="Times New Roman" w:cs="Times New Roman"/>
                <w:b/>
                <w:bCs/>
                <w:sz w:val="20"/>
                <w:szCs w:val="20"/>
              </w:rPr>
            </w:pPr>
          </w:p>
          <w:p w14:paraId="6643FFA0" w14:textId="77777777"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b/>
                <w:bCs/>
                <w:sz w:val="20"/>
                <w:szCs w:val="20"/>
              </w:rPr>
              <w:t xml:space="preserve">7 </w:t>
            </w:r>
            <w:r w:rsidRPr="0061459B">
              <w:rPr>
                <w:rFonts w:ascii="Times New Roman" w:hAnsi="Times New Roman" w:cs="Times New Roman"/>
                <w:sz w:val="20"/>
                <w:szCs w:val="20"/>
              </w:rPr>
              <w:t xml:space="preserve">SB 1778- </w:t>
            </w:r>
            <w:r w:rsidRPr="0061459B">
              <w:rPr>
                <w:rFonts w:ascii="Times New Roman" w:hAnsi="Times New Roman" w:cs="Times New Roman"/>
                <w:b/>
                <w:bCs/>
                <w:sz w:val="20"/>
                <w:szCs w:val="20"/>
              </w:rPr>
              <w:t>Oppose -</w:t>
            </w:r>
            <w:r w:rsidRPr="0061459B">
              <w:rPr>
                <w:rFonts w:ascii="Times New Roman" w:hAnsi="Times New Roman" w:cs="Times New Roman"/>
                <w:sz w:val="20"/>
                <w:szCs w:val="20"/>
              </w:rPr>
              <w:t>Park district- Admin/Medication</w:t>
            </w:r>
          </w:p>
          <w:p w14:paraId="59B29861" w14:textId="77777777" w:rsidR="005A1BBF" w:rsidRPr="0061459B" w:rsidRDefault="005A1BBF">
            <w:pPr>
              <w:spacing w:line="240" w:lineRule="auto"/>
              <w:rPr>
                <w:rFonts w:ascii="Times New Roman" w:hAnsi="Times New Roman" w:cs="Times New Roman"/>
                <w:sz w:val="20"/>
                <w:szCs w:val="20"/>
              </w:rPr>
            </w:pPr>
          </w:p>
          <w:p w14:paraId="338CB9B9" w14:textId="0A7C899D" w:rsidR="005A1BBF"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 xml:space="preserve">8 HB5601 ISBE, </w:t>
            </w:r>
            <w:r w:rsidRPr="0061459B">
              <w:rPr>
                <w:rFonts w:ascii="Times New Roman" w:hAnsi="Times New Roman" w:cs="Times New Roman"/>
                <w:b/>
                <w:bCs/>
                <w:sz w:val="20"/>
                <w:szCs w:val="20"/>
              </w:rPr>
              <w:t xml:space="preserve">Opposed- </w:t>
            </w:r>
            <w:r w:rsidRPr="0061459B">
              <w:rPr>
                <w:rFonts w:ascii="Times New Roman" w:hAnsi="Times New Roman" w:cs="Times New Roman"/>
                <w:sz w:val="20"/>
                <w:szCs w:val="20"/>
              </w:rPr>
              <w:t>for survey school nurse</w:t>
            </w:r>
          </w:p>
          <w:p w14:paraId="66B7FDC9" w14:textId="77777777" w:rsidR="00EF34F1" w:rsidRPr="0061459B" w:rsidRDefault="00EF34F1">
            <w:pPr>
              <w:spacing w:line="240" w:lineRule="auto"/>
              <w:rPr>
                <w:rFonts w:ascii="Times New Roman" w:hAnsi="Times New Roman" w:cs="Times New Roman"/>
                <w:sz w:val="20"/>
                <w:szCs w:val="20"/>
              </w:rPr>
            </w:pPr>
          </w:p>
          <w:p w14:paraId="38BDCB0B" w14:textId="3E20B016"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9 HB 4501-Dental- </w:t>
            </w:r>
            <w:r w:rsidRPr="0061459B">
              <w:rPr>
                <w:rFonts w:ascii="Times New Roman" w:hAnsi="Times New Roman" w:cs="Times New Roman"/>
                <w:b/>
                <w:bCs/>
                <w:sz w:val="20"/>
                <w:szCs w:val="20"/>
              </w:rPr>
              <w:t>Opposed</w:t>
            </w:r>
          </w:p>
          <w:p w14:paraId="0710049A" w14:textId="77777777" w:rsidR="005A1BBF" w:rsidRPr="0061459B" w:rsidRDefault="005A1BBF">
            <w:pPr>
              <w:spacing w:line="240" w:lineRule="auto"/>
              <w:rPr>
                <w:rFonts w:ascii="Times New Roman" w:hAnsi="Times New Roman" w:cs="Times New Roman"/>
                <w:b/>
                <w:bCs/>
                <w:sz w:val="20"/>
                <w:szCs w:val="20"/>
              </w:rPr>
            </w:pPr>
          </w:p>
          <w:p w14:paraId="642340DB"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10 SB 3196- APRN-Radiation-</w:t>
            </w:r>
            <w:r w:rsidRPr="0061459B">
              <w:rPr>
                <w:rFonts w:ascii="Times New Roman" w:hAnsi="Times New Roman" w:cs="Times New Roman"/>
                <w:b/>
                <w:bCs/>
                <w:sz w:val="20"/>
                <w:szCs w:val="20"/>
              </w:rPr>
              <w:t>Opposed</w:t>
            </w:r>
          </w:p>
          <w:p w14:paraId="377C05EC" w14:textId="6545A1EE" w:rsidR="005A1BBF" w:rsidRDefault="005A1BBF">
            <w:pPr>
              <w:spacing w:line="240" w:lineRule="auto"/>
              <w:rPr>
                <w:rFonts w:ascii="Times New Roman" w:hAnsi="Times New Roman" w:cs="Times New Roman"/>
                <w:sz w:val="20"/>
                <w:szCs w:val="20"/>
              </w:rPr>
            </w:pPr>
          </w:p>
          <w:p w14:paraId="3B620738" w14:textId="77777777" w:rsidR="00ED5612" w:rsidRPr="0061459B" w:rsidRDefault="00ED5612">
            <w:pPr>
              <w:spacing w:line="240" w:lineRule="auto"/>
              <w:rPr>
                <w:rFonts w:ascii="Times New Roman" w:hAnsi="Times New Roman" w:cs="Times New Roman"/>
                <w:sz w:val="20"/>
                <w:szCs w:val="20"/>
              </w:rPr>
            </w:pPr>
          </w:p>
          <w:p w14:paraId="2BFC0BF2" w14:textId="77777777"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11 HB 5014 Stroke legislation</w:t>
            </w:r>
          </w:p>
          <w:p w14:paraId="7F631B40"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      </w:t>
            </w:r>
            <w:r w:rsidRPr="0061459B">
              <w:rPr>
                <w:rFonts w:ascii="Times New Roman" w:hAnsi="Times New Roman" w:cs="Times New Roman"/>
                <w:b/>
                <w:bCs/>
                <w:sz w:val="20"/>
                <w:szCs w:val="20"/>
              </w:rPr>
              <w:t>Support</w:t>
            </w:r>
          </w:p>
          <w:p w14:paraId="18196C60" w14:textId="77777777" w:rsidR="005A1BBF" w:rsidRPr="0061459B" w:rsidRDefault="005A1BBF">
            <w:pPr>
              <w:spacing w:line="240" w:lineRule="auto"/>
              <w:rPr>
                <w:rFonts w:ascii="Times New Roman" w:hAnsi="Times New Roman" w:cs="Times New Roman"/>
                <w:sz w:val="20"/>
                <w:szCs w:val="20"/>
              </w:rPr>
            </w:pPr>
          </w:p>
          <w:p w14:paraId="225F57BF" w14:textId="77777777"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12 U.S. National Voting Rights</w:t>
            </w:r>
          </w:p>
          <w:p w14:paraId="3EB60F0E" w14:textId="77777777" w:rsidR="005A1BBF" w:rsidRPr="0061459B" w:rsidRDefault="005A1BBF">
            <w:pPr>
              <w:spacing w:line="240" w:lineRule="auto"/>
              <w:rPr>
                <w:rFonts w:ascii="Times New Roman" w:hAnsi="Times New Roman" w:cs="Times New Roman"/>
                <w:b/>
                <w:bCs/>
                <w:sz w:val="20"/>
                <w:szCs w:val="20"/>
              </w:rPr>
            </w:pPr>
            <w:r w:rsidRPr="0061459B">
              <w:rPr>
                <w:rFonts w:ascii="Times New Roman" w:hAnsi="Times New Roman" w:cs="Times New Roman"/>
                <w:sz w:val="20"/>
                <w:szCs w:val="20"/>
              </w:rPr>
              <w:t xml:space="preserve">       </w:t>
            </w:r>
            <w:r w:rsidRPr="0061459B">
              <w:rPr>
                <w:rFonts w:ascii="Times New Roman" w:hAnsi="Times New Roman" w:cs="Times New Roman"/>
                <w:b/>
                <w:bCs/>
                <w:sz w:val="20"/>
                <w:szCs w:val="20"/>
              </w:rPr>
              <w:t>Support</w:t>
            </w:r>
          </w:p>
          <w:p w14:paraId="696C6FAA" w14:textId="77777777" w:rsidR="005A1BBF" w:rsidRPr="0061459B" w:rsidRDefault="005A1BBF">
            <w:pPr>
              <w:spacing w:line="240" w:lineRule="auto"/>
              <w:rPr>
                <w:rFonts w:ascii="Times New Roman" w:hAnsi="Times New Roman" w:cs="Times New Roman"/>
                <w:sz w:val="20"/>
                <w:szCs w:val="20"/>
              </w:rPr>
            </w:pPr>
          </w:p>
          <w:p w14:paraId="0004B5F6" w14:textId="77777777" w:rsidR="005A1BBF" w:rsidRPr="0061459B" w:rsidRDefault="005A1BBF">
            <w:pPr>
              <w:spacing w:line="240" w:lineRule="auto"/>
              <w:rPr>
                <w:rFonts w:ascii="Times New Roman" w:hAnsi="Times New Roman" w:cs="Times New Roman"/>
                <w:sz w:val="20"/>
                <w:szCs w:val="20"/>
              </w:rPr>
            </w:pPr>
          </w:p>
          <w:p w14:paraId="4FC552BE" w14:textId="3AA52903"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 xml:space="preserve">13. Local Covid Ordinance initiated by </w:t>
            </w:r>
            <w:proofErr w:type="gramStart"/>
            <w:r w:rsidRPr="0061459B">
              <w:rPr>
                <w:rFonts w:ascii="Times New Roman" w:hAnsi="Times New Roman" w:cs="Times New Roman"/>
                <w:sz w:val="20"/>
                <w:szCs w:val="20"/>
              </w:rPr>
              <w:t>NAAC</w:t>
            </w:r>
            <w:r w:rsidR="00127BFA">
              <w:rPr>
                <w:rFonts w:ascii="Times New Roman" w:hAnsi="Times New Roman" w:cs="Times New Roman"/>
                <w:sz w:val="20"/>
                <w:szCs w:val="20"/>
              </w:rPr>
              <w:t xml:space="preserve">P </w:t>
            </w:r>
            <w:r w:rsidRPr="0061459B">
              <w:rPr>
                <w:rFonts w:ascii="Times New Roman" w:hAnsi="Times New Roman" w:cs="Times New Roman"/>
                <w:sz w:val="20"/>
                <w:szCs w:val="20"/>
              </w:rPr>
              <w:t xml:space="preserve"> </w:t>
            </w:r>
            <w:r w:rsidRPr="0061459B">
              <w:rPr>
                <w:rFonts w:ascii="Times New Roman" w:hAnsi="Times New Roman" w:cs="Times New Roman"/>
                <w:b/>
                <w:bCs/>
                <w:sz w:val="20"/>
                <w:szCs w:val="20"/>
              </w:rPr>
              <w:t>Support</w:t>
            </w:r>
            <w:proofErr w:type="gramEnd"/>
          </w:p>
        </w:tc>
        <w:tc>
          <w:tcPr>
            <w:tcW w:w="5490" w:type="dxa"/>
            <w:tcBorders>
              <w:top w:val="single" w:sz="4" w:space="0" w:color="auto"/>
              <w:left w:val="single" w:sz="4" w:space="0" w:color="auto"/>
              <w:bottom w:val="single" w:sz="4" w:space="0" w:color="auto"/>
              <w:right w:val="single" w:sz="4" w:space="0" w:color="auto"/>
            </w:tcBorders>
          </w:tcPr>
          <w:p w14:paraId="60041B97" w14:textId="77777777" w:rsidR="005A1BBF" w:rsidRPr="0061459B" w:rsidRDefault="005A1BBF">
            <w:pPr>
              <w:spacing w:line="240" w:lineRule="auto"/>
              <w:rPr>
                <w:rFonts w:ascii="Times New Roman" w:hAnsi="Times New Roman" w:cs="Times New Roman"/>
                <w:sz w:val="20"/>
                <w:szCs w:val="20"/>
              </w:rPr>
            </w:pPr>
          </w:p>
          <w:p w14:paraId="18A34C05" w14:textId="227E7F4D" w:rsidR="005A1BBF" w:rsidRPr="0061459B" w:rsidRDefault="005A1BBF">
            <w:pPr>
              <w:spacing w:line="240" w:lineRule="auto"/>
              <w:rPr>
                <w:rFonts w:ascii="Times New Roman" w:hAnsi="Times New Roman" w:cs="Times New Roman"/>
                <w:sz w:val="20"/>
                <w:szCs w:val="20"/>
              </w:rPr>
            </w:pPr>
            <w:r w:rsidRPr="0061459B">
              <w:rPr>
                <w:rFonts w:ascii="Times New Roman" w:hAnsi="Times New Roman" w:cs="Times New Roman"/>
                <w:sz w:val="20"/>
                <w:szCs w:val="20"/>
              </w:rPr>
              <w:t>Important Legislation F</w:t>
            </w:r>
            <w:r w:rsidR="007C2AEE">
              <w:rPr>
                <w:rFonts w:ascii="Times New Roman" w:hAnsi="Times New Roman" w:cs="Times New Roman"/>
                <w:sz w:val="20"/>
                <w:szCs w:val="20"/>
              </w:rPr>
              <w:t>or</w:t>
            </w:r>
            <w:r w:rsidRPr="0061459B">
              <w:rPr>
                <w:rFonts w:ascii="Times New Roman" w:hAnsi="Times New Roman" w:cs="Times New Roman"/>
                <w:sz w:val="20"/>
                <w:szCs w:val="20"/>
              </w:rPr>
              <w:t xml:space="preserve"> 2022</w:t>
            </w:r>
            <w:r w:rsidR="00360104">
              <w:rPr>
                <w:rFonts w:ascii="Times New Roman" w:hAnsi="Times New Roman" w:cs="Times New Roman"/>
                <w:sz w:val="20"/>
                <w:szCs w:val="20"/>
              </w:rPr>
              <w:t xml:space="preserve"> that</w:t>
            </w:r>
            <w:r w:rsidRPr="0061459B">
              <w:rPr>
                <w:rFonts w:ascii="Times New Roman" w:hAnsi="Times New Roman" w:cs="Times New Roman"/>
                <w:sz w:val="20"/>
                <w:szCs w:val="20"/>
              </w:rPr>
              <w:t xml:space="preserve"> passed or failed. Support or opposed is next to the bills that health policy recommended, and the board supported. The results will be noted if any updates.</w:t>
            </w:r>
          </w:p>
          <w:p w14:paraId="4BA81F54" w14:textId="77777777" w:rsidR="005A1BBF" w:rsidRPr="0061459B" w:rsidRDefault="005A1BBF">
            <w:pPr>
              <w:spacing w:line="240" w:lineRule="auto"/>
              <w:rPr>
                <w:sz w:val="20"/>
                <w:szCs w:val="20"/>
              </w:rPr>
            </w:pPr>
          </w:p>
          <w:p w14:paraId="0BC6A63F" w14:textId="77777777" w:rsidR="005A1BBF" w:rsidRPr="0061459B" w:rsidRDefault="005A1BBF">
            <w:pPr>
              <w:spacing w:line="240" w:lineRule="auto"/>
              <w:rPr>
                <w:sz w:val="20"/>
                <w:szCs w:val="20"/>
              </w:rPr>
            </w:pPr>
            <w:r w:rsidRPr="0061459B">
              <w:rPr>
                <w:sz w:val="20"/>
                <w:szCs w:val="20"/>
              </w:rPr>
              <w:t>No movement out of the committee- Health Policy requested subject matter hearing during veto session and Senator Emil Jones agreed. The Senator canceled many meeting with pressure from his boss and couldn’t allow bills out of the committee.</w:t>
            </w:r>
          </w:p>
          <w:p w14:paraId="5EE4725C" w14:textId="77777777" w:rsidR="005A1BBF" w:rsidRPr="0061459B" w:rsidRDefault="005A1BBF">
            <w:pPr>
              <w:spacing w:line="240" w:lineRule="auto"/>
              <w:rPr>
                <w:sz w:val="20"/>
                <w:szCs w:val="20"/>
              </w:rPr>
            </w:pPr>
          </w:p>
          <w:p w14:paraId="7D042B74" w14:textId="77777777" w:rsidR="005A1BBF" w:rsidRPr="0061459B" w:rsidRDefault="005A1BBF">
            <w:pPr>
              <w:spacing w:line="240" w:lineRule="auto"/>
              <w:rPr>
                <w:sz w:val="20"/>
                <w:szCs w:val="20"/>
              </w:rPr>
            </w:pPr>
            <w:r w:rsidRPr="0061459B">
              <w:rPr>
                <w:sz w:val="20"/>
                <w:szCs w:val="20"/>
              </w:rPr>
              <w:t>Both INA/NNU is working on legislation to bring in 2023. The health policy agreed to support staffing legislation.</w:t>
            </w:r>
          </w:p>
          <w:p w14:paraId="240400E5" w14:textId="77777777" w:rsidR="005A1BBF" w:rsidRPr="0061459B" w:rsidRDefault="005A1BBF">
            <w:pPr>
              <w:spacing w:line="240" w:lineRule="auto"/>
              <w:rPr>
                <w:sz w:val="20"/>
                <w:szCs w:val="20"/>
              </w:rPr>
            </w:pPr>
          </w:p>
          <w:p w14:paraId="48A31F7E" w14:textId="46FAD555" w:rsidR="005A1BBF" w:rsidRPr="0061459B" w:rsidRDefault="005A1BBF">
            <w:pPr>
              <w:spacing w:line="240" w:lineRule="auto"/>
              <w:rPr>
                <w:sz w:val="20"/>
                <w:szCs w:val="20"/>
              </w:rPr>
            </w:pPr>
            <w:r w:rsidRPr="0061459B">
              <w:rPr>
                <w:sz w:val="20"/>
                <w:szCs w:val="20"/>
              </w:rPr>
              <w:t>The bill failed by ANA-ILL, No movement. Get ready to fight again next year. ANA-ILL will probably bring it back in 2023.</w:t>
            </w:r>
          </w:p>
          <w:p w14:paraId="34FBF77F" w14:textId="5870BB36" w:rsidR="005A1BBF" w:rsidRDefault="005A1BBF">
            <w:pPr>
              <w:spacing w:line="240" w:lineRule="auto"/>
              <w:rPr>
                <w:sz w:val="20"/>
                <w:szCs w:val="20"/>
              </w:rPr>
            </w:pPr>
          </w:p>
          <w:p w14:paraId="77CAD8CF" w14:textId="77777777" w:rsidR="00360104" w:rsidRPr="0061459B" w:rsidRDefault="00360104">
            <w:pPr>
              <w:spacing w:line="240" w:lineRule="auto"/>
              <w:rPr>
                <w:sz w:val="20"/>
                <w:szCs w:val="20"/>
              </w:rPr>
            </w:pPr>
          </w:p>
          <w:p w14:paraId="41528AFE" w14:textId="77777777" w:rsidR="005A1BBF" w:rsidRPr="0061459B" w:rsidRDefault="005A1BBF">
            <w:pPr>
              <w:spacing w:line="240" w:lineRule="auto"/>
              <w:rPr>
                <w:sz w:val="20"/>
                <w:szCs w:val="20"/>
              </w:rPr>
            </w:pPr>
            <w:r w:rsidRPr="0061459B">
              <w:rPr>
                <w:sz w:val="20"/>
                <w:szCs w:val="20"/>
              </w:rPr>
              <w:t>Was put in a shell bill and removed caps. No capping of nurse’s salary.</w:t>
            </w:r>
          </w:p>
          <w:p w14:paraId="16AB1389" w14:textId="281C919D" w:rsidR="005A1BBF" w:rsidRPr="0061459B" w:rsidRDefault="005A1BBF">
            <w:pPr>
              <w:spacing w:line="240" w:lineRule="auto"/>
              <w:rPr>
                <w:sz w:val="20"/>
                <w:szCs w:val="20"/>
              </w:rPr>
            </w:pPr>
            <w:r w:rsidRPr="0061459B">
              <w:rPr>
                <w:sz w:val="20"/>
                <w:szCs w:val="20"/>
              </w:rPr>
              <w:t>Failed, no movement</w:t>
            </w:r>
            <w:r w:rsidR="00360104">
              <w:rPr>
                <w:sz w:val="20"/>
                <w:szCs w:val="20"/>
              </w:rPr>
              <w:t>. The union wanted nurses to work in schools and not take NCLEX right away.</w:t>
            </w:r>
          </w:p>
          <w:p w14:paraId="3C191968" w14:textId="77777777" w:rsidR="005A1BBF" w:rsidRPr="0061459B" w:rsidRDefault="005A1BBF">
            <w:pPr>
              <w:spacing w:line="240" w:lineRule="auto"/>
              <w:rPr>
                <w:sz w:val="20"/>
                <w:szCs w:val="20"/>
              </w:rPr>
            </w:pPr>
          </w:p>
          <w:p w14:paraId="29F06BD2" w14:textId="13A9E084" w:rsidR="005A1BBF" w:rsidRPr="0061459B" w:rsidRDefault="005A1BBF">
            <w:pPr>
              <w:spacing w:line="240" w:lineRule="auto"/>
              <w:rPr>
                <w:sz w:val="20"/>
                <w:szCs w:val="20"/>
              </w:rPr>
            </w:pPr>
            <w:r w:rsidRPr="0061459B">
              <w:rPr>
                <w:sz w:val="20"/>
                <w:szCs w:val="20"/>
              </w:rPr>
              <w:t xml:space="preserve">Failed, </w:t>
            </w:r>
            <w:r w:rsidR="0050463F">
              <w:rPr>
                <w:sz w:val="20"/>
                <w:szCs w:val="20"/>
              </w:rPr>
              <w:t>long-term care being trying for years to get medication Aides in Long-term care.</w:t>
            </w:r>
          </w:p>
          <w:p w14:paraId="0765243F" w14:textId="77777777" w:rsidR="005A1BBF" w:rsidRPr="0061459B" w:rsidRDefault="005A1BBF">
            <w:pPr>
              <w:spacing w:line="240" w:lineRule="auto"/>
              <w:rPr>
                <w:sz w:val="20"/>
                <w:szCs w:val="20"/>
              </w:rPr>
            </w:pPr>
          </w:p>
          <w:p w14:paraId="4E2C26E7" w14:textId="4D9A49F7" w:rsidR="005A1BBF" w:rsidRPr="0061459B" w:rsidRDefault="005A1BBF">
            <w:pPr>
              <w:spacing w:line="240" w:lineRule="auto"/>
              <w:rPr>
                <w:sz w:val="20"/>
                <w:szCs w:val="20"/>
              </w:rPr>
            </w:pPr>
            <w:r w:rsidRPr="0061459B">
              <w:rPr>
                <w:sz w:val="20"/>
                <w:szCs w:val="20"/>
              </w:rPr>
              <w:t>Failed, no movement</w:t>
            </w:r>
            <w:r w:rsidR="00EF34F1">
              <w:rPr>
                <w:sz w:val="20"/>
                <w:szCs w:val="20"/>
              </w:rPr>
              <w:t>, the</w:t>
            </w:r>
            <w:r w:rsidR="0050463F">
              <w:rPr>
                <w:sz w:val="20"/>
                <w:szCs w:val="20"/>
              </w:rPr>
              <w:t xml:space="preserve"> maker</w:t>
            </w:r>
            <w:r w:rsidR="00EF34F1">
              <w:rPr>
                <w:sz w:val="20"/>
                <w:szCs w:val="20"/>
              </w:rPr>
              <w:t xml:space="preserve"> wanted unlicensed people to pass medication for Park district.</w:t>
            </w:r>
          </w:p>
          <w:p w14:paraId="05DD55BA" w14:textId="77777777" w:rsidR="005A1BBF" w:rsidRPr="0061459B" w:rsidRDefault="005A1BBF">
            <w:pPr>
              <w:spacing w:line="240" w:lineRule="auto"/>
              <w:rPr>
                <w:sz w:val="20"/>
                <w:szCs w:val="20"/>
              </w:rPr>
            </w:pPr>
          </w:p>
          <w:p w14:paraId="5C76165E" w14:textId="761EB697" w:rsidR="005A1BBF" w:rsidRPr="0061459B" w:rsidRDefault="00127BFA">
            <w:pPr>
              <w:spacing w:line="240" w:lineRule="auto"/>
              <w:rPr>
                <w:sz w:val="20"/>
                <w:szCs w:val="20"/>
              </w:rPr>
            </w:pPr>
            <w:r>
              <w:rPr>
                <w:sz w:val="20"/>
                <w:szCs w:val="20"/>
              </w:rPr>
              <w:t xml:space="preserve">ANA-ILL </w:t>
            </w:r>
            <w:r w:rsidR="005A1BBF" w:rsidRPr="0061459B">
              <w:rPr>
                <w:sz w:val="20"/>
                <w:szCs w:val="20"/>
              </w:rPr>
              <w:t xml:space="preserve">Failed, </w:t>
            </w:r>
            <w:r>
              <w:rPr>
                <w:sz w:val="20"/>
                <w:szCs w:val="20"/>
              </w:rPr>
              <w:t>they</w:t>
            </w:r>
            <w:r w:rsidR="00EF34F1">
              <w:rPr>
                <w:sz w:val="20"/>
                <w:szCs w:val="20"/>
              </w:rPr>
              <w:t xml:space="preserve"> requested money to do a survey.</w:t>
            </w:r>
          </w:p>
          <w:p w14:paraId="3944FE2C" w14:textId="64C3FAE2" w:rsidR="005A1BBF" w:rsidRPr="0061459B" w:rsidRDefault="005A1BBF">
            <w:pPr>
              <w:spacing w:line="240" w:lineRule="auto"/>
              <w:rPr>
                <w:sz w:val="20"/>
                <w:szCs w:val="20"/>
              </w:rPr>
            </w:pPr>
          </w:p>
          <w:p w14:paraId="213BCF43" w14:textId="433677E1" w:rsidR="005A1BBF" w:rsidRPr="0061459B" w:rsidRDefault="005A1BBF">
            <w:pPr>
              <w:spacing w:line="240" w:lineRule="auto"/>
              <w:rPr>
                <w:sz w:val="20"/>
                <w:szCs w:val="20"/>
              </w:rPr>
            </w:pPr>
            <w:r w:rsidRPr="0061459B">
              <w:rPr>
                <w:sz w:val="20"/>
                <w:szCs w:val="20"/>
              </w:rPr>
              <w:t>Passed, after being amended</w:t>
            </w:r>
            <w:r w:rsidR="00EF34F1">
              <w:rPr>
                <w:sz w:val="20"/>
                <w:szCs w:val="20"/>
              </w:rPr>
              <w:t>. Assistants will clean the teeth. The dental hygienic went to school to clean teeth. Cheaper with the as</w:t>
            </w:r>
            <w:r w:rsidR="00ED5612">
              <w:rPr>
                <w:sz w:val="20"/>
                <w:szCs w:val="20"/>
              </w:rPr>
              <w:t>sistants.</w:t>
            </w:r>
          </w:p>
          <w:p w14:paraId="3CD389E7" w14:textId="7CD4CF4D" w:rsidR="005A1BBF" w:rsidRPr="0061459B" w:rsidRDefault="00564447">
            <w:pPr>
              <w:spacing w:line="240" w:lineRule="auto"/>
              <w:rPr>
                <w:sz w:val="20"/>
                <w:szCs w:val="20"/>
              </w:rPr>
            </w:pPr>
            <w:r w:rsidRPr="0061459B">
              <w:rPr>
                <w:sz w:val="20"/>
                <w:szCs w:val="20"/>
              </w:rPr>
              <w:t xml:space="preserve">Failed, </w:t>
            </w:r>
            <w:r w:rsidR="00C12F08">
              <w:rPr>
                <w:sz w:val="20"/>
                <w:szCs w:val="20"/>
              </w:rPr>
              <w:t>would</w:t>
            </w:r>
            <w:r w:rsidR="00127BFA">
              <w:rPr>
                <w:sz w:val="20"/>
                <w:szCs w:val="20"/>
              </w:rPr>
              <w:t xml:space="preserve"> allow APRN to give radiation.</w:t>
            </w:r>
          </w:p>
          <w:p w14:paraId="2B311CF4" w14:textId="7892C28A" w:rsidR="005A1BBF" w:rsidRDefault="005A1BBF">
            <w:pPr>
              <w:spacing w:line="240" w:lineRule="auto"/>
              <w:rPr>
                <w:sz w:val="20"/>
                <w:szCs w:val="20"/>
              </w:rPr>
            </w:pPr>
          </w:p>
          <w:p w14:paraId="313E305B" w14:textId="77777777" w:rsidR="00ED5612" w:rsidRPr="0061459B" w:rsidRDefault="00ED5612">
            <w:pPr>
              <w:spacing w:line="240" w:lineRule="auto"/>
              <w:rPr>
                <w:sz w:val="20"/>
                <w:szCs w:val="20"/>
              </w:rPr>
            </w:pPr>
          </w:p>
          <w:p w14:paraId="16308805" w14:textId="77777777" w:rsidR="005A1BBF" w:rsidRPr="0061459B" w:rsidRDefault="005A1BBF">
            <w:pPr>
              <w:spacing w:line="240" w:lineRule="auto"/>
              <w:rPr>
                <w:sz w:val="20"/>
                <w:szCs w:val="20"/>
              </w:rPr>
            </w:pPr>
            <w:r w:rsidRPr="0061459B">
              <w:rPr>
                <w:sz w:val="20"/>
                <w:szCs w:val="20"/>
              </w:rPr>
              <w:t>Rep Debbie Myers-Martin passed HB 5014</w:t>
            </w:r>
          </w:p>
          <w:p w14:paraId="2AC2AD8D" w14:textId="77777777" w:rsidR="005A1BBF" w:rsidRPr="0061459B" w:rsidRDefault="005A1BBF">
            <w:pPr>
              <w:spacing w:line="240" w:lineRule="auto"/>
              <w:rPr>
                <w:sz w:val="20"/>
                <w:szCs w:val="20"/>
              </w:rPr>
            </w:pPr>
          </w:p>
          <w:p w14:paraId="0988CCDF" w14:textId="1CB768A6" w:rsidR="005A1BBF" w:rsidRPr="0061459B" w:rsidRDefault="005A1BBF">
            <w:pPr>
              <w:spacing w:line="240" w:lineRule="auto"/>
              <w:rPr>
                <w:sz w:val="20"/>
                <w:szCs w:val="20"/>
              </w:rPr>
            </w:pPr>
            <w:r w:rsidRPr="0061459B">
              <w:rPr>
                <w:sz w:val="20"/>
                <w:szCs w:val="20"/>
              </w:rPr>
              <w:t>This legislation Failed in the U.S. Congress. Active grassroots activity was done by many groups.</w:t>
            </w:r>
            <w:r w:rsidR="00ED5612">
              <w:rPr>
                <w:sz w:val="20"/>
                <w:szCs w:val="20"/>
              </w:rPr>
              <w:t xml:space="preserve"> </w:t>
            </w:r>
          </w:p>
          <w:p w14:paraId="602847E6" w14:textId="3ABBCE6E" w:rsidR="005A1BBF" w:rsidRDefault="005A1BBF">
            <w:pPr>
              <w:spacing w:line="240" w:lineRule="auto"/>
              <w:rPr>
                <w:sz w:val="20"/>
                <w:szCs w:val="20"/>
              </w:rPr>
            </w:pPr>
          </w:p>
          <w:p w14:paraId="51EB18B1" w14:textId="77777777" w:rsidR="00ED5612" w:rsidRPr="0061459B" w:rsidRDefault="00ED5612">
            <w:pPr>
              <w:spacing w:line="240" w:lineRule="auto"/>
              <w:rPr>
                <w:sz w:val="20"/>
                <w:szCs w:val="20"/>
              </w:rPr>
            </w:pPr>
          </w:p>
          <w:p w14:paraId="045B27F0" w14:textId="77777777" w:rsidR="005A1BBF" w:rsidRPr="0061459B" w:rsidRDefault="005A1BBF">
            <w:pPr>
              <w:spacing w:line="240" w:lineRule="auto"/>
              <w:rPr>
                <w:sz w:val="20"/>
                <w:szCs w:val="20"/>
              </w:rPr>
            </w:pPr>
            <w:r w:rsidRPr="0061459B">
              <w:rPr>
                <w:sz w:val="20"/>
                <w:szCs w:val="20"/>
              </w:rPr>
              <w:t>CCNBNA has several members on the NAACP health committee working on getting vaccines to the People.</w:t>
            </w:r>
          </w:p>
        </w:tc>
        <w:tc>
          <w:tcPr>
            <w:tcW w:w="2880" w:type="dxa"/>
            <w:tcBorders>
              <w:top w:val="single" w:sz="4" w:space="0" w:color="auto"/>
              <w:left w:val="single" w:sz="4" w:space="0" w:color="auto"/>
              <w:bottom w:val="single" w:sz="4" w:space="0" w:color="auto"/>
              <w:right w:val="single" w:sz="4" w:space="0" w:color="auto"/>
            </w:tcBorders>
          </w:tcPr>
          <w:p w14:paraId="3817CC73" w14:textId="77777777" w:rsidR="005A1BBF" w:rsidRPr="0061459B" w:rsidRDefault="005A1BBF">
            <w:pPr>
              <w:spacing w:line="240" w:lineRule="auto"/>
              <w:rPr>
                <w:sz w:val="20"/>
                <w:szCs w:val="20"/>
              </w:rPr>
            </w:pPr>
          </w:p>
          <w:p w14:paraId="040B1C57" w14:textId="3CC1FF9E" w:rsidR="005A1BBF" w:rsidRPr="0061459B" w:rsidRDefault="00B06058">
            <w:pPr>
              <w:spacing w:line="240" w:lineRule="auto"/>
              <w:rPr>
                <w:sz w:val="20"/>
                <w:szCs w:val="20"/>
              </w:rPr>
            </w:pPr>
            <w:r>
              <w:rPr>
                <w:sz w:val="20"/>
                <w:szCs w:val="20"/>
              </w:rPr>
              <w:t>Check CCNBNA Website</w:t>
            </w:r>
          </w:p>
          <w:p w14:paraId="0B04AEFC" w14:textId="77777777" w:rsidR="005A1BBF" w:rsidRPr="0061459B" w:rsidRDefault="005A1BBF">
            <w:pPr>
              <w:spacing w:line="240" w:lineRule="auto"/>
              <w:rPr>
                <w:sz w:val="20"/>
                <w:szCs w:val="20"/>
              </w:rPr>
            </w:pPr>
          </w:p>
          <w:p w14:paraId="4DB9AA1A" w14:textId="77777777" w:rsidR="005A1BBF" w:rsidRPr="0061459B" w:rsidRDefault="005A1BBF">
            <w:pPr>
              <w:spacing w:line="240" w:lineRule="auto"/>
              <w:rPr>
                <w:sz w:val="20"/>
                <w:szCs w:val="20"/>
              </w:rPr>
            </w:pPr>
          </w:p>
          <w:p w14:paraId="66BF75E5" w14:textId="77777777" w:rsidR="005A1BBF" w:rsidRPr="0061459B" w:rsidRDefault="005A1BBF">
            <w:pPr>
              <w:spacing w:line="240" w:lineRule="auto"/>
              <w:rPr>
                <w:sz w:val="20"/>
                <w:szCs w:val="20"/>
              </w:rPr>
            </w:pPr>
            <w:r w:rsidRPr="0061459B">
              <w:rPr>
                <w:sz w:val="20"/>
                <w:szCs w:val="20"/>
              </w:rPr>
              <w:t>The Health Policy Committee asked Senator Jones for the November subject matter hearing to prepare the nurses that will give testimony and spread the word.</w:t>
            </w:r>
          </w:p>
          <w:p w14:paraId="5A1AB2D9" w14:textId="77777777" w:rsidR="005A1BBF" w:rsidRPr="0061459B" w:rsidRDefault="005A1BBF">
            <w:pPr>
              <w:spacing w:line="240" w:lineRule="auto"/>
              <w:rPr>
                <w:sz w:val="20"/>
                <w:szCs w:val="20"/>
              </w:rPr>
            </w:pPr>
          </w:p>
          <w:p w14:paraId="7AC72B34" w14:textId="77777777" w:rsidR="005A1BBF" w:rsidRPr="0061459B" w:rsidRDefault="005A1BBF">
            <w:pPr>
              <w:spacing w:line="240" w:lineRule="auto"/>
              <w:rPr>
                <w:sz w:val="20"/>
                <w:szCs w:val="20"/>
              </w:rPr>
            </w:pPr>
          </w:p>
          <w:p w14:paraId="45D15A35" w14:textId="2C9971ED" w:rsidR="005A1BBF" w:rsidRPr="0061459B" w:rsidRDefault="005A1BBF">
            <w:pPr>
              <w:spacing w:line="240" w:lineRule="auto"/>
              <w:rPr>
                <w:sz w:val="20"/>
                <w:szCs w:val="20"/>
              </w:rPr>
            </w:pPr>
            <w:r w:rsidRPr="0061459B">
              <w:rPr>
                <w:sz w:val="20"/>
                <w:szCs w:val="20"/>
              </w:rPr>
              <w:t xml:space="preserve">The CCNBNA did well with fighting against legislation that was opposed by health policy. ANA-ILL did not pass any legislation this year after push back from health policy. We must keep fighting for patient safety and a NPA that </w:t>
            </w:r>
            <w:r w:rsidR="00D26C6B" w:rsidRPr="0061459B">
              <w:rPr>
                <w:sz w:val="20"/>
                <w:szCs w:val="20"/>
              </w:rPr>
              <w:t xml:space="preserve">support </w:t>
            </w:r>
            <w:r w:rsidRPr="0061459B">
              <w:rPr>
                <w:sz w:val="20"/>
                <w:szCs w:val="20"/>
              </w:rPr>
              <w:t>Nurse Practice.</w:t>
            </w:r>
          </w:p>
          <w:p w14:paraId="0B7E87E3" w14:textId="77777777" w:rsidR="005A1BBF" w:rsidRPr="0061459B" w:rsidRDefault="005A1BBF">
            <w:pPr>
              <w:spacing w:line="240" w:lineRule="auto"/>
              <w:rPr>
                <w:sz w:val="20"/>
                <w:szCs w:val="20"/>
              </w:rPr>
            </w:pPr>
          </w:p>
          <w:p w14:paraId="102FC0C5" w14:textId="77777777" w:rsidR="005A1BBF" w:rsidRPr="0061459B" w:rsidRDefault="005A1BBF">
            <w:pPr>
              <w:spacing w:line="240" w:lineRule="auto"/>
              <w:rPr>
                <w:sz w:val="20"/>
                <w:szCs w:val="20"/>
              </w:rPr>
            </w:pPr>
          </w:p>
          <w:p w14:paraId="10663C6E" w14:textId="374AE22D" w:rsidR="005A1BBF" w:rsidRDefault="0050463F">
            <w:pPr>
              <w:spacing w:line="240" w:lineRule="auto"/>
              <w:rPr>
                <w:sz w:val="20"/>
                <w:szCs w:val="20"/>
              </w:rPr>
            </w:pPr>
            <w:r>
              <w:rPr>
                <w:sz w:val="20"/>
                <w:szCs w:val="20"/>
              </w:rPr>
              <w:t>Watch for next year. People want to do interventions without education or license.</w:t>
            </w:r>
          </w:p>
          <w:p w14:paraId="4ED39AE2" w14:textId="26E9B555" w:rsidR="00564447" w:rsidRDefault="00564447">
            <w:pPr>
              <w:spacing w:line="240" w:lineRule="auto"/>
              <w:rPr>
                <w:sz w:val="20"/>
                <w:szCs w:val="20"/>
              </w:rPr>
            </w:pPr>
          </w:p>
          <w:p w14:paraId="6EDE4090" w14:textId="77777777" w:rsidR="00564447" w:rsidRPr="0061459B" w:rsidRDefault="00564447">
            <w:pPr>
              <w:spacing w:line="240" w:lineRule="auto"/>
              <w:rPr>
                <w:sz w:val="20"/>
                <w:szCs w:val="20"/>
              </w:rPr>
            </w:pPr>
          </w:p>
          <w:p w14:paraId="3D2906D4" w14:textId="529C0174" w:rsidR="005A1BBF" w:rsidRPr="0061459B" w:rsidRDefault="00127BFA">
            <w:pPr>
              <w:spacing w:line="240" w:lineRule="auto"/>
              <w:rPr>
                <w:sz w:val="20"/>
                <w:szCs w:val="20"/>
              </w:rPr>
            </w:pPr>
            <w:r>
              <w:rPr>
                <w:sz w:val="20"/>
                <w:szCs w:val="20"/>
              </w:rPr>
              <w:t>Watch this organization closely</w:t>
            </w:r>
          </w:p>
          <w:p w14:paraId="69F7B5B3" w14:textId="77777777" w:rsidR="005A1BBF" w:rsidRPr="0061459B" w:rsidRDefault="005A1BBF">
            <w:pPr>
              <w:spacing w:line="240" w:lineRule="auto"/>
              <w:rPr>
                <w:sz w:val="20"/>
                <w:szCs w:val="20"/>
              </w:rPr>
            </w:pPr>
          </w:p>
          <w:p w14:paraId="7D68C81A" w14:textId="77777777" w:rsidR="00564447" w:rsidRPr="0061459B" w:rsidRDefault="00564447">
            <w:pPr>
              <w:spacing w:line="240" w:lineRule="auto"/>
              <w:rPr>
                <w:sz w:val="20"/>
                <w:szCs w:val="20"/>
              </w:rPr>
            </w:pPr>
          </w:p>
          <w:p w14:paraId="7F09439B" w14:textId="4FB91958" w:rsidR="005A1BBF" w:rsidRPr="0061459B" w:rsidRDefault="005A1BBF">
            <w:pPr>
              <w:spacing w:line="240" w:lineRule="auto"/>
              <w:rPr>
                <w:sz w:val="20"/>
                <w:szCs w:val="20"/>
              </w:rPr>
            </w:pPr>
          </w:p>
          <w:p w14:paraId="2173853A" w14:textId="77777777" w:rsidR="005A1BBF" w:rsidRPr="0061459B" w:rsidRDefault="005A1BBF">
            <w:pPr>
              <w:spacing w:line="240" w:lineRule="auto"/>
              <w:rPr>
                <w:sz w:val="20"/>
                <w:szCs w:val="20"/>
              </w:rPr>
            </w:pPr>
          </w:p>
          <w:p w14:paraId="67CAB58B" w14:textId="77777777" w:rsidR="005A1BBF" w:rsidRPr="0061459B" w:rsidRDefault="005A1BBF">
            <w:pPr>
              <w:spacing w:line="240" w:lineRule="auto"/>
              <w:rPr>
                <w:sz w:val="20"/>
                <w:szCs w:val="20"/>
              </w:rPr>
            </w:pPr>
          </w:p>
          <w:p w14:paraId="66A38D87" w14:textId="77777777" w:rsidR="005A1BBF" w:rsidRPr="0061459B" w:rsidRDefault="005A1BBF">
            <w:pPr>
              <w:spacing w:line="240" w:lineRule="auto"/>
              <w:rPr>
                <w:sz w:val="20"/>
                <w:szCs w:val="20"/>
              </w:rPr>
            </w:pPr>
          </w:p>
          <w:p w14:paraId="2B7973CC" w14:textId="3715B3A7" w:rsidR="005A1BBF" w:rsidRDefault="00564447">
            <w:pPr>
              <w:spacing w:line="240" w:lineRule="auto"/>
              <w:rPr>
                <w:sz w:val="20"/>
                <w:szCs w:val="20"/>
              </w:rPr>
            </w:pPr>
            <w:r w:rsidRPr="0061459B">
              <w:rPr>
                <w:sz w:val="20"/>
                <w:szCs w:val="20"/>
              </w:rPr>
              <w:t>On the Governor desk to sign</w:t>
            </w:r>
          </w:p>
          <w:p w14:paraId="4107B871" w14:textId="77777777" w:rsidR="00ED5612" w:rsidRDefault="00ED5612">
            <w:pPr>
              <w:spacing w:line="240" w:lineRule="auto"/>
              <w:rPr>
                <w:sz w:val="20"/>
                <w:szCs w:val="20"/>
              </w:rPr>
            </w:pPr>
          </w:p>
          <w:p w14:paraId="6D5C2755" w14:textId="4F4318BC" w:rsidR="005A1BBF" w:rsidRPr="0061459B" w:rsidRDefault="005A1BBF">
            <w:pPr>
              <w:spacing w:line="240" w:lineRule="auto"/>
              <w:rPr>
                <w:sz w:val="20"/>
                <w:szCs w:val="20"/>
              </w:rPr>
            </w:pPr>
            <w:r w:rsidRPr="0061459B">
              <w:rPr>
                <w:sz w:val="20"/>
                <w:szCs w:val="20"/>
              </w:rPr>
              <w:t>Active Grassroots Action</w:t>
            </w:r>
            <w:r w:rsidR="00127BFA">
              <w:rPr>
                <w:sz w:val="20"/>
                <w:szCs w:val="20"/>
              </w:rPr>
              <w:t xml:space="preserve"> still</w:t>
            </w:r>
            <w:r w:rsidRPr="0061459B">
              <w:rPr>
                <w:sz w:val="20"/>
                <w:szCs w:val="20"/>
              </w:rPr>
              <w:t xml:space="preserve"> in place</w:t>
            </w:r>
            <w:r w:rsidR="00127BFA">
              <w:rPr>
                <w:sz w:val="20"/>
                <w:szCs w:val="20"/>
              </w:rPr>
              <w:t xml:space="preserve"> with many groups</w:t>
            </w:r>
            <w:r w:rsidRPr="0061459B">
              <w:rPr>
                <w:sz w:val="20"/>
                <w:szCs w:val="20"/>
              </w:rPr>
              <w:t>.</w:t>
            </w:r>
          </w:p>
          <w:p w14:paraId="035DDA00" w14:textId="77777777" w:rsidR="005A1BBF" w:rsidRPr="0061459B" w:rsidRDefault="005A1BBF">
            <w:pPr>
              <w:spacing w:line="240" w:lineRule="auto"/>
              <w:rPr>
                <w:sz w:val="20"/>
                <w:szCs w:val="20"/>
              </w:rPr>
            </w:pPr>
          </w:p>
          <w:p w14:paraId="1DDC04F8" w14:textId="77777777" w:rsidR="00ED5612" w:rsidRPr="0061459B" w:rsidRDefault="00ED5612">
            <w:pPr>
              <w:spacing w:line="240" w:lineRule="auto"/>
              <w:rPr>
                <w:sz w:val="20"/>
                <w:szCs w:val="20"/>
              </w:rPr>
            </w:pPr>
          </w:p>
          <w:p w14:paraId="63DF62C9" w14:textId="77777777" w:rsidR="005A1BBF" w:rsidRPr="0061459B" w:rsidRDefault="005A1BBF">
            <w:pPr>
              <w:spacing w:line="240" w:lineRule="auto"/>
              <w:rPr>
                <w:sz w:val="20"/>
                <w:szCs w:val="20"/>
              </w:rPr>
            </w:pPr>
            <w:r w:rsidRPr="0061459B">
              <w:rPr>
                <w:sz w:val="20"/>
                <w:szCs w:val="20"/>
              </w:rPr>
              <w:t>All CCNBNA should call their Alderman to support the Ordinance by voting Yes.</w:t>
            </w:r>
          </w:p>
        </w:tc>
      </w:tr>
    </w:tbl>
    <w:p w14:paraId="52AD61AC" w14:textId="77777777" w:rsidR="005A1BBF" w:rsidRDefault="005A1BBF" w:rsidP="005A1BBF">
      <w:pPr>
        <w:rPr>
          <w:b/>
          <w:bCs/>
        </w:rPr>
      </w:pPr>
    </w:p>
    <w:p w14:paraId="6088F167" w14:textId="77777777" w:rsidR="005A1BBF" w:rsidRDefault="005A1BBF" w:rsidP="005A1BBF">
      <w:pPr>
        <w:rPr>
          <w:b/>
          <w:bCs/>
        </w:rPr>
      </w:pPr>
    </w:p>
    <w:p w14:paraId="4D5580DD" w14:textId="77777777" w:rsidR="005A1BBF" w:rsidRDefault="005A1BBF"/>
    <w:sectPr w:rsidR="005A1BB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772E" w14:textId="77777777" w:rsidR="00D26C6B" w:rsidRDefault="00D26C6B" w:rsidP="00D26C6B">
      <w:pPr>
        <w:spacing w:after="0" w:line="240" w:lineRule="auto"/>
      </w:pPr>
      <w:r>
        <w:separator/>
      </w:r>
    </w:p>
  </w:endnote>
  <w:endnote w:type="continuationSeparator" w:id="0">
    <w:p w14:paraId="1F3A37F7" w14:textId="77777777" w:rsidR="00D26C6B" w:rsidRDefault="00D26C6B" w:rsidP="00D2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985F" w14:textId="676594F5" w:rsidR="009D7AF7" w:rsidRDefault="009D7AF7">
    <w:pPr>
      <w:pStyle w:val="Footer"/>
    </w:pPr>
    <w:r>
      <w:t xml:space="preserve">Pamela </w:t>
    </w:r>
    <w:r w:rsidR="00E93C77">
      <w:t>Robbins MSN</w:t>
    </w:r>
    <w:r w:rsidR="002D1652">
      <w:t xml:space="preserve">, RN </w:t>
    </w:r>
    <w:hyperlink r:id="rId1" w:history="1">
      <w:r w:rsidR="00E93C77" w:rsidRPr="00F02955">
        <w:rPr>
          <w:rStyle w:val="Hyperlink"/>
        </w:rPr>
        <w:t>pamrobbins4265@gmail.com</w:t>
      </w:r>
    </w:hyperlink>
    <w:r w:rsidR="00E93C77">
      <w:t xml:space="preserve">  Contact Person</w:t>
    </w:r>
  </w:p>
  <w:p w14:paraId="17B12AEA" w14:textId="711F2CF3" w:rsidR="00E93C77" w:rsidRDefault="00A7790D">
    <w:pPr>
      <w:pStyle w:val="Footer"/>
    </w:pPr>
    <w:r>
      <w:t xml:space="preserve">Dr. Mildred Taylor DNP, RN </w:t>
    </w:r>
    <w:hyperlink r:id="rId2" w:history="1">
      <w:r w:rsidRPr="00F02955">
        <w:rPr>
          <w:rStyle w:val="Hyperlink"/>
        </w:rPr>
        <w:t>Taylor.mildred@att.net</w:t>
      </w:r>
    </w:hyperlink>
    <w:r>
      <w:t xml:space="preserve"> </w:t>
    </w:r>
    <w:r w:rsidR="00BF02B3">
      <w:t xml:space="preserve">Contact person   </w:t>
    </w:r>
    <w:r w:rsidR="00661D0E">
      <w:t xml:space="preserve">                                                  </w:t>
    </w:r>
    <w:r w:rsidR="00E93C77">
      <w:t xml:space="preserve">CCNBNA website – </w:t>
    </w:r>
    <w:hyperlink r:id="rId3" w:history="1">
      <w:r w:rsidR="00E93C77" w:rsidRPr="00F02955">
        <w:rPr>
          <w:rStyle w:val="Hyperlink"/>
        </w:rPr>
        <w:t>https://chicagochapternbna.org</w:t>
      </w:r>
    </w:hyperlink>
    <w:r w:rsidR="00E93C77">
      <w:t xml:space="preserve"> </w:t>
    </w:r>
  </w:p>
  <w:p w14:paraId="5FD32106" w14:textId="77777777" w:rsidR="009D7AF7" w:rsidRDefault="009D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3C4E" w14:textId="77777777" w:rsidR="00D26C6B" w:rsidRDefault="00D26C6B" w:rsidP="00D26C6B">
      <w:pPr>
        <w:spacing w:after="0" w:line="240" w:lineRule="auto"/>
      </w:pPr>
      <w:r>
        <w:separator/>
      </w:r>
    </w:p>
  </w:footnote>
  <w:footnote w:type="continuationSeparator" w:id="0">
    <w:p w14:paraId="2402FA72" w14:textId="77777777" w:rsidR="00D26C6B" w:rsidRDefault="00D26C6B" w:rsidP="00D2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25BC" w14:textId="5B7D613A" w:rsidR="00D26C6B" w:rsidRDefault="0061459B">
    <w:pPr>
      <w:pStyle w:val="Header"/>
    </w:pPr>
    <w:r>
      <w:rPr>
        <w:noProof/>
      </w:rPr>
      <w:drawing>
        <wp:inline distT="0" distB="0" distL="0" distR="0" wp14:anchorId="12AA4A00" wp14:editId="29E5B060">
          <wp:extent cx="2647950" cy="640633"/>
          <wp:effectExtent l="0" t="0" r="0" b="76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6010" cy="649841"/>
                  </a:xfrm>
                  <a:prstGeom prst="rect">
                    <a:avLst/>
                  </a:prstGeom>
                </pic:spPr>
              </pic:pic>
            </a:graphicData>
          </a:graphic>
        </wp:inline>
      </w:drawing>
    </w:r>
    <w:r w:rsidRPr="0061459B">
      <w:rPr>
        <w:b/>
        <w:bCs/>
      </w:rPr>
      <w:t xml:space="preserve">President Ethel </w:t>
    </w:r>
    <w:r w:rsidR="00E93C77" w:rsidRPr="0061459B">
      <w:rPr>
        <w:b/>
        <w:bCs/>
      </w:rPr>
      <w:t>Walton</w:t>
    </w:r>
    <w:r w:rsidR="00661D0E">
      <w:rPr>
        <w:b/>
        <w:bCs/>
      </w:rPr>
      <w:t xml:space="preserve"> RN, Chicago Chapter</w:t>
    </w:r>
  </w:p>
  <w:p w14:paraId="50F29B6D" w14:textId="168920B6" w:rsidR="00D26C6B" w:rsidRPr="00661D0E" w:rsidRDefault="00E93C77">
    <w:pPr>
      <w:pStyle w:val="Header"/>
      <w:rPr>
        <w:b/>
        <w:bCs/>
      </w:rPr>
    </w:pPr>
    <w:r>
      <w:t xml:space="preserve">                                                                                    </w:t>
    </w:r>
    <w:r w:rsidRPr="00661D0E">
      <w:rPr>
        <w:b/>
        <w:bCs/>
      </w:rPr>
      <w:t xml:space="preserve">Dr. </w:t>
    </w:r>
    <w:r w:rsidR="00661D0E" w:rsidRPr="00661D0E">
      <w:rPr>
        <w:b/>
        <w:bCs/>
      </w:rPr>
      <w:t>Mildred Taylor DNP, RN</w:t>
    </w:r>
    <w:r w:rsidR="00661D0E">
      <w:rPr>
        <w:b/>
        <w:bCs/>
      </w:rPr>
      <w:t>,</w:t>
    </w:r>
    <w:r w:rsidR="00661D0E" w:rsidRPr="00661D0E">
      <w:rPr>
        <w:b/>
        <w:bCs/>
      </w:rPr>
      <w:t xml:space="preserve"> Chair Health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BF"/>
    <w:rsid w:val="00127BFA"/>
    <w:rsid w:val="001A5D66"/>
    <w:rsid w:val="002D1652"/>
    <w:rsid w:val="00360104"/>
    <w:rsid w:val="0050463F"/>
    <w:rsid w:val="00564447"/>
    <w:rsid w:val="005A1BBF"/>
    <w:rsid w:val="005D7033"/>
    <w:rsid w:val="006128F8"/>
    <w:rsid w:val="0061459B"/>
    <w:rsid w:val="00661D0E"/>
    <w:rsid w:val="007C2AEE"/>
    <w:rsid w:val="009D7AF7"/>
    <w:rsid w:val="00A7790D"/>
    <w:rsid w:val="00AB2C69"/>
    <w:rsid w:val="00B06058"/>
    <w:rsid w:val="00BF02B3"/>
    <w:rsid w:val="00C12F08"/>
    <w:rsid w:val="00D26C6B"/>
    <w:rsid w:val="00DD4C8A"/>
    <w:rsid w:val="00E93C77"/>
    <w:rsid w:val="00ED5612"/>
    <w:rsid w:val="00E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0D37"/>
  <w15:chartTrackingRefBased/>
  <w15:docId w15:val="{F5C17EF9-BF0B-45DA-B60C-F75AAECE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B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C6B"/>
  </w:style>
  <w:style w:type="paragraph" w:styleId="Footer">
    <w:name w:val="footer"/>
    <w:basedOn w:val="Normal"/>
    <w:link w:val="FooterChar"/>
    <w:uiPriority w:val="99"/>
    <w:unhideWhenUsed/>
    <w:rsid w:val="00D2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C6B"/>
  </w:style>
  <w:style w:type="character" w:styleId="Hyperlink">
    <w:name w:val="Hyperlink"/>
    <w:basedOn w:val="DefaultParagraphFont"/>
    <w:uiPriority w:val="99"/>
    <w:unhideWhenUsed/>
    <w:rsid w:val="00E93C77"/>
    <w:rPr>
      <w:color w:val="0563C1" w:themeColor="hyperlink"/>
      <w:u w:val="single"/>
    </w:rPr>
  </w:style>
  <w:style w:type="character" w:styleId="UnresolvedMention">
    <w:name w:val="Unresolved Mention"/>
    <w:basedOn w:val="DefaultParagraphFont"/>
    <w:uiPriority w:val="99"/>
    <w:semiHidden/>
    <w:unhideWhenUsed/>
    <w:rsid w:val="00E93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9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hicagochapternbna.org" TargetMode="External"/><Relationship Id="rId2" Type="http://schemas.openxmlformats.org/officeDocument/2006/relationships/hyperlink" Target="mailto:Taylor.mildred@att.net" TargetMode="External"/><Relationship Id="rId1" Type="http://schemas.openxmlformats.org/officeDocument/2006/relationships/hyperlink" Target="mailto:pamrobbins426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 Taylor</dc:creator>
  <cp:keywords/>
  <dc:description/>
  <cp:lastModifiedBy>Mildred Taylor</cp:lastModifiedBy>
  <cp:revision>9</cp:revision>
  <cp:lastPrinted>2022-06-25T18:30:00Z</cp:lastPrinted>
  <dcterms:created xsi:type="dcterms:W3CDTF">2022-06-14T01:55:00Z</dcterms:created>
  <dcterms:modified xsi:type="dcterms:W3CDTF">2022-06-25T18:31:00Z</dcterms:modified>
</cp:coreProperties>
</file>